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732" w:rsidRDefault="00EC5732" w:rsidP="000443FB">
      <w:pPr>
        <w:pStyle w:val="Default"/>
        <w:spacing w:after="258"/>
        <w:rPr>
          <w:rFonts w:ascii="Arial" w:hAnsi="Arial" w:cs="Arial"/>
          <w:b/>
          <w:color w:val="auto"/>
          <w:szCs w:val="22"/>
        </w:rPr>
      </w:pPr>
      <w:r>
        <w:rPr>
          <w:noProof/>
          <w:lang w:eastAsia="mk-MK"/>
        </w:rPr>
        <w:drawing>
          <wp:anchor distT="0" distB="0" distL="114300" distR="114300" simplePos="0" relativeHeight="251661312" behindDoc="0" locked="0" layoutInCell="1" allowOverlap="1" wp14:anchorId="736F1E05" wp14:editId="08DF9C5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0085" cy="1350010"/>
            <wp:effectExtent l="0" t="0" r="0" b="254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ЈАВНА ДЕБАТ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43FB" w:rsidRPr="00247807" w:rsidRDefault="000443FB" w:rsidP="000443FB">
      <w:pPr>
        <w:pStyle w:val="Default"/>
        <w:spacing w:after="258"/>
        <w:rPr>
          <w:rFonts w:ascii="Arial" w:hAnsi="Arial" w:cs="Arial"/>
          <w:b/>
          <w:color w:val="auto"/>
          <w:szCs w:val="22"/>
        </w:rPr>
      </w:pPr>
      <w:r w:rsidRPr="00247807">
        <w:rPr>
          <w:rFonts w:ascii="Arial" w:hAnsi="Arial" w:cs="Arial"/>
          <w:b/>
          <w:color w:val="auto"/>
          <w:szCs w:val="22"/>
        </w:rPr>
        <w:t xml:space="preserve">Резиме на проектот </w:t>
      </w:r>
    </w:p>
    <w:p w:rsidR="000443FB" w:rsidRPr="00247807" w:rsidRDefault="000443FB" w:rsidP="000443FB">
      <w:pPr>
        <w:pStyle w:val="Default"/>
        <w:spacing w:after="258" w:line="360" w:lineRule="auto"/>
        <w:jc w:val="both"/>
        <w:rPr>
          <w:rFonts w:ascii="Arial" w:hAnsi="Arial" w:cs="Arial"/>
          <w:color w:val="auto"/>
        </w:rPr>
      </w:pPr>
      <w:proofErr w:type="spellStart"/>
      <w:r w:rsidRPr="00247807">
        <w:rPr>
          <w:rFonts w:ascii="Arial" w:hAnsi="Arial" w:cs="Arial"/>
          <w:color w:val="auto"/>
        </w:rPr>
        <w:t>Флорозон</w:t>
      </w:r>
      <w:proofErr w:type="spellEnd"/>
      <w:r w:rsidRPr="00247807">
        <w:rPr>
          <w:rFonts w:ascii="Arial" w:hAnsi="Arial" w:cs="Arial"/>
          <w:color w:val="auto"/>
        </w:rPr>
        <w:t xml:space="preserve"> - Центар за еколошка демократија и Здружението за развој на ромската</w:t>
      </w:r>
      <w:r>
        <w:rPr>
          <w:rFonts w:ascii="Arial" w:hAnsi="Arial" w:cs="Arial"/>
          <w:color w:val="auto"/>
        </w:rPr>
        <w:t xml:space="preserve"> </w:t>
      </w:r>
      <w:r w:rsidRPr="00247807">
        <w:rPr>
          <w:rFonts w:ascii="Arial" w:hAnsi="Arial" w:cs="Arial"/>
          <w:color w:val="auto"/>
        </w:rPr>
        <w:t>заедница СУМНАЛ го реализираат  проектот „Развој на еколошко истражувачко</w:t>
      </w:r>
      <w:r>
        <w:rPr>
          <w:rFonts w:ascii="Arial" w:hAnsi="Arial" w:cs="Arial"/>
          <w:color w:val="auto"/>
        </w:rPr>
        <w:t xml:space="preserve"> </w:t>
      </w:r>
      <w:r w:rsidRPr="00247807">
        <w:rPr>
          <w:rFonts w:ascii="Arial" w:hAnsi="Arial" w:cs="Arial"/>
          <w:color w:val="auto"/>
        </w:rPr>
        <w:t>новинарство“. Проектот е поддржан од Европската Унија преку Инструментот за поддршка на граѓанското општество, Акција 2014 за градење на капацитети на граѓанските организации и слобода на медиумите -</w:t>
      </w:r>
      <w:r w:rsidR="00EC5732">
        <w:rPr>
          <w:rFonts w:ascii="Arial" w:hAnsi="Arial" w:cs="Arial"/>
          <w:color w:val="auto"/>
        </w:rPr>
        <w:t xml:space="preserve"> </w:t>
      </w:r>
      <w:r w:rsidRPr="00247807">
        <w:rPr>
          <w:rFonts w:ascii="Arial" w:hAnsi="Arial" w:cs="Arial"/>
          <w:color w:val="auto"/>
        </w:rPr>
        <w:t xml:space="preserve">Europe </w:t>
      </w:r>
      <w:proofErr w:type="spellStart"/>
      <w:r w:rsidRPr="00247807">
        <w:rPr>
          <w:rFonts w:ascii="Arial" w:hAnsi="Arial" w:cs="Arial"/>
          <w:color w:val="auto"/>
        </w:rPr>
        <w:t>Aid</w:t>
      </w:r>
      <w:proofErr w:type="spellEnd"/>
      <w:r w:rsidRPr="00247807">
        <w:rPr>
          <w:rFonts w:ascii="Arial" w:hAnsi="Arial" w:cs="Arial"/>
          <w:color w:val="auto"/>
        </w:rPr>
        <w:t>/136-992/DD/ACT/M.</w:t>
      </w:r>
    </w:p>
    <w:p w:rsidR="000443FB" w:rsidRPr="00247807" w:rsidRDefault="000443FB" w:rsidP="000443FB">
      <w:pPr>
        <w:pStyle w:val="Default"/>
        <w:spacing w:after="258" w:line="360" w:lineRule="auto"/>
        <w:jc w:val="both"/>
        <w:rPr>
          <w:rFonts w:ascii="Arial" w:hAnsi="Arial" w:cs="Arial"/>
          <w:color w:val="auto"/>
        </w:rPr>
      </w:pPr>
      <w:r w:rsidRPr="00247807">
        <w:rPr>
          <w:rFonts w:ascii="Arial" w:hAnsi="Arial" w:cs="Arial"/>
          <w:color w:val="auto"/>
        </w:rPr>
        <w:t>Главна цел на проектот е зајакнување на соработката помеѓу граѓанските организации и медиумите за развој на истражувачкото еколошко новинарство, воведување на иновативни алатки за граѓанско новинарство, вмрежување, размена на релевантни информации и креирање на услови за финансиска поддршка.</w:t>
      </w:r>
    </w:p>
    <w:p w:rsidR="000443FB" w:rsidRPr="00247807" w:rsidRDefault="000443FB" w:rsidP="000443FB">
      <w:pPr>
        <w:pStyle w:val="Default"/>
        <w:spacing w:after="258" w:line="360" w:lineRule="auto"/>
        <w:jc w:val="both"/>
        <w:rPr>
          <w:rFonts w:ascii="Arial" w:hAnsi="Arial" w:cs="Arial"/>
          <w:b/>
          <w:color w:val="auto"/>
        </w:rPr>
      </w:pPr>
      <w:r w:rsidRPr="00247807">
        <w:rPr>
          <w:rFonts w:ascii="Arial" w:hAnsi="Arial" w:cs="Arial"/>
          <w:b/>
          <w:color w:val="auto"/>
        </w:rPr>
        <w:t>Очекуван</w:t>
      </w:r>
      <w:r>
        <w:rPr>
          <w:rFonts w:ascii="Arial" w:hAnsi="Arial" w:cs="Arial"/>
          <w:b/>
          <w:color w:val="auto"/>
        </w:rPr>
        <w:t>и</w:t>
      </w:r>
      <w:r w:rsidRPr="00247807">
        <w:rPr>
          <w:rFonts w:ascii="Arial" w:hAnsi="Arial" w:cs="Arial"/>
          <w:b/>
          <w:color w:val="auto"/>
        </w:rPr>
        <w:t xml:space="preserve"> резултати од проектот</w:t>
      </w:r>
    </w:p>
    <w:p w:rsidR="000443FB" w:rsidRDefault="000443FB" w:rsidP="000443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47807">
        <w:rPr>
          <w:rFonts w:ascii="Arial" w:hAnsi="Arial" w:cs="Arial"/>
          <w:sz w:val="24"/>
          <w:szCs w:val="24"/>
        </w:rPr>
        <w:t>1. Зајакнати капацитети на граѓанските организации и професионалните новинари за</w:t>
      </w:r>
      <w:r>
        <w:rPr>
          <w:rFonts w:ascii="Arial" w:hAnsi="Arial" w:cs="Arial"/>
          <w:sz w:val="24"/>
          <w:szCs w:val="24"/>
        </w:rPr>
        <w:t xml:space="preserve"> </w:t>
      </w:r>
      <w:r w:rsidRPr="00247807">
        <w:rPr>
          <w:rFonts w:ascii="Arial" w:hAnsi="Arial" w:cs="Arial"/>
          <w:sz w:val="24"/>
          <w:szCs w:val="24"/>
        </w:rPr>
        <w:t>примена на еколошкото истражувачко новинарство и релевантни информации поврзани со</w:t>
      </w:r>
      <w:r>
        <w:rPr>
          <w:rFonts w:ascii="Arial" w:hAnsi="Arial" w:cs="Arial"/>
          <w:sz w:val="24"/>
          <w:szCs w:val="24"/>
        </w:rPr>
        <w:t xml:space="preserve"> </w:t>
      </w:r>
      <w:r w:rsidRPr="00247807">
        <w:rPr>
          <w:rFonts w:ascii="Arial" w:hAnsi="Arial" w:cs="Arial"/>
          <w:sz w:val="24"/>
          <w:szCs w:val="24"/>
        </w:rPr>
        <w:t>животната средина во Република Македонија;</w:t>
      </w:r>
    </w:p>
    <w:p w:rsidR="000443FB" w:rsidRPr="00247807" w:rsidRDefault="000443FB" w:rsidP="000443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443FB" w:rsidRDefault="000443FB" w:rsidP="000443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47807">
        <w:rPr>
          <w:rFonts w:ascii="Arial" w:hAnsi="Arial" w:cs="Arial"/>
          <w:sz w:val="24"/>
          <w:szCs w:val="24"/>
        </w:rPr>
        <w:t>2. Воспоставено партнерство помеѓу граѓанските организации и медиумите;</w:t>
      </w:r>
    </w:p>
    <w:p w:rsidR="000443FB" w:rsidRPr="00247807" w:rsidRDefault="000443FB" w:rsidP="000443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443FB" w:rsidRPr="00247807" w:rsidRDefault="000443FB" w:rsidP="000443F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47807">
        <w:rPr>
          <w:rFonts w:ascii="Arial" w:hAnsi="Arial" w:cs="Arial"/>
          <w:sz w:val="24"/>
          <w:szCs w:val="24"/>
        </w:rPr>
        <w:t>3. Подобрен пристап до релевантни информации од областа на животната средина</w:t>
      </w:r>
      <w:r>
        <w:rPr>
          <w:rFonts w:ascii="Arial" w:hAnsi="Arial" w:cs="Arial"/>
          <w:sz w:val="24"/>
          <w:szCs w:val="24"/>
        </w:rPr>
        <w:t xml:space="preserve"> </w:t>
      </w:r>
      <w:r w:rsidRPr="00247807">
        <w:rPr>
          <w:rFonts w:ascii="Arial" w:hAnsi="Arial" w:cs="Arial"/>
          <w:sz w:val="24"/>
          <w:szCs w:val="24"/>
        </w:rPr>
        <w:t>преку воведување на ефективни методи за граѓанско истражувачко новинарство.</w:t>
      </w:r>
    </w:p>
    <w:p w:rsidR="000443FB" w:rsidRDefault="000443FB" w:rsidP="000443FB">
      <w:pPr>
        <w:pStyle w:val="Default"/>
        <w:spacing w:after="258"/>
        <w:rPr>
          <w:rFonts w:ascii="Arial" w:hAnsi="Arial" w:cs="Arial"/>
          <w:color w:val="1F4E79" w:themeColor="accent1" w:themeShade="80"/>
          <w:sz w:val="22"/>
          <w:szCs w:val="22"/>
        </w:rPr>
      </w:pPr>
    </w:p>
    <w:p w:rsidR="00A24D59" w:rsidRPr="00A24D59" w:rsidRDefault="00EC5732" w:rsidP="00A24D59">
      <w:pPr>
        <w:spacing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lastRenderedPageBreak/>
        <w:tab/>
      </w:r>
      <w:r w:rsidR="00A24D59" w:rsidRPr="00A24D59">
        <w:rPr>
          <w:rFonts w:ascii="Arial" w:hAnsi="Arial" w:cs="Arial"/>
          <w:sz w:val="24"/>
        </w:rPr>
        <w:t>Главните активности на проектот се насочени кон зајакнување на капацитетите на различните чинители за еколошко истражувачко новинарство особено медиумите и граѓанските организации, зголемување на моќта за застапување базирана на вмрежување и воспоставени партнерства и активности насочени кон пошироката јавност.</w:t>
      </w:r>
    </w:p>
    <w:p w:rsidR="000443FB" w:rsidRDefault="000443FB" w:rsidP="000443FB">
      <w:pPr>
        <w:pStyle w:val="Default"/>
        <w:spacing w:after="258"/>
        <w:rPr>
          <w:rFonts w:ascii="Arial" w:hAnsi="Arial" w:cs="Arial"/>
          <w:color w:val="1F4E79" w:themeColor="accent1" w:themeShade="80"/>
          <w:sz w:val="22"/>
          <w:szCs w:val="22"/>
        </w:rPr>
      </w:pPr>
      <w:r w:rsidRPr="00BC41F7">
        <w:rPr>
          <w:rFonts w:ascii="Arial" w:hAnsi="Arial" w:cs="Arial"/>
          <w:noProof/>
          <w:color w:val="auto"/>
          <w:szCs w:val="22"/>
          <w:lang w:eastAsia="mk-MK"/>
        </w:rPr>
        <w:drawing>
          <wp:anchor distT="0" distB="0" distL="114300" distR="114300" simplePos="0" relativeHeight="251659264" behindDoc="0" locked="0" layoutInCell="1" allowOverlap="1" wp14:anchorId="74DDBFC5" wp14:editId="7A12EC70">
            <wp:simplePos x="0" y="0"/>
            <wp:positionH relativeFrom="column">
              <wp:posOffset>-371475</wp:posOffset>
            </wp:positionH>
            <wp:positionV relativeFrom="paragraph">
              <wp:posOffset>321310</wp:posOffset>
            </wp:positionV>
            <wp:extent cx="6589395" cy="4606590"/>
            <wp:effectExtent l="0" t="0" r="1905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lavni aktivnost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9395" cy="4606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3306" w:rsidRDefault="00743306">
      <w:pPr>
        <w:rPr>
          <w:lang w:val="en-US"/>
        </w:rPr>
      </w:pPr>
    </w:p>
    <w:p w:rsidR="00A24D59" w:rsidRPr="00A24D59" w:rsidRDefault="00A24D59" w:rsidP="00A24D59">
      <w:pPr>
        <w:jc w:val="both"/>
        <w:rPr>
          <w:rFonts w:ascii="Arial" w:hAnsi="Arial" w:cs="Arial"/>
          <w:lang w:val="en-US"/>
        </w:rPr>
      </w:pPr>
      <w:r w:rsidRPr="00A24D59">
        <w:rPr>
          <w:rFonts w:ascii="Arial" w:hAnsi="Arial" w:cs="Arial"/>
        </w:rPr>
        <w:t xml:space="preserve">Повеќе информации за проектот „Развој на еколошко истражувачко новинарство“ достапни се на веб порталот </w:t>
      </w:r>
      <w:hyperlink r:id="rId8" w:history="1">
        <w:r w:rsidRPr="00A24D59">
          <w:rPr>
            <w:rStyle w:val="Hyperlink"/>
            <w:rFonts w:ascii="Arial" w:hAnsi="Arial" w:cs="Arial"/>
            <w:lang w:val="en-US"/>
          </w:rPr>
          <w:t>www.ekologist.mk</w:t>
        </w:r>
      </w:hyperlink>
      <w:r w:rsidRPr="00A24D59">
        <w:rPr>
          <w:rFonts w:ascii="Arial" w:hAnsi="Arial" w:cs="Arial"/>
          <w:lang w:val="en-US"/>
        </w:rPr>
        <w:t xml:space="preserve"> </w:t>
      </w:r>
      <w:r w:rsidRPr="00A24D59">
        <w:rPr>
          <w:rFonts w:ascii="Arial" w:hAnsi="Arial" w:cs="Arial"/>
        </w:rPr>
        <w:t xml:space="preserve"> и </w:t>
      </w:r>
      <w:proofErr w:type="spellStart"/>
      <w:r w:rsidRPr="00A24D59">
        <w:rPr>
          <w:rFonts w:ascii="Arial" w:hAnsi="Arial" w:cs="Arial"/>
          <w:lang w:val="en-US"/>
        </w:rPr>
        <w:t>Fac</w:t>
      </w:r>
      <w:proofErr w:type="spellEnd"/>
      <w:r w:rsidR="00EC5732">
        <w:rPr>
          <w:rFonts w:ascii="Arial" w:hAnsi="Arial" w:cs="Arial"/>
        </w:rPr>
        <w:t>е</w:t>
      </w:r>
      <w:r w:rsidRPr="00A24D59">
        <w:rPr>
          <w:rFonts w:ascii="Arial" w:hAnsi="Arial" w:cs="Arial"/>
          <w:lang w:val="en-US"/>
        </w:rPr>
        <w:t xml:space="preserve">book fun page: </w:t>
      </w:r>
      <w:hyperlink r:id="rId9" w:history="1">
        <w:r w:rsidRPr="00A24D59">
          <w:rPr>
            <w:rStyle w:val="Hyperlink"/>
            <w:rFonts w:ascii="Arial" w:hAnsi="Arial" w:cs="Arial"/>
            <w:lang w:val="en-US"/>
          </w:rPr>
          <w:t>https://www.facebook.com/Ekologist-MK-1657723947815865/</w:t>
        </w:r>
      </w:hyperlink>
      <w:r w:rsidRPr="00A24D59">
        <w:rPr>
          <w:rFonts w:ascii="Arial" w:hAnsi="Arial" w:cs="Arial"/>
          <w:lang w:val="en-US"/>
        </w:rPr>
        <w:t xml:space="preserve"> </w:t>
      </w:r>
    </w:p>
    <w:sectPr w:rsidR="00A24D59" w:rsidRPr="00A24D5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176" w:rsidRDefault="00440176" w:rsidP="00EC5732">
      <w:pPr>
        <w:spacing w:after="0" w:line="240" w:lineRule="auto"/>
      </w:pPr>
      <w:r>
        <w:separator/>
      </w:r>
    </w:p>
  </w:endnote>
  <w:endnote w:type="continuationSeparator" w:id="0">
    <w:p w:rsidR="00440176" w:rsidRDefault="00440176" w:rsidP="00EC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732" w:rsidRPr="00FC0CDA" w:rsidRDefault="00EC5732" w:rsidP="00EC5732">
    <w:pPr>
      <w:pStyle w:val="Footer"/>
      <w:jc w:val="center"/>
      <w:rPr>
        <w:rFonts w:ascii="Arial" w:hAnsi="Arial" w:cs="Arial"/>
      </w:rPr>
    </w:pPr>
    <w:r w:rsidRPr="00FC0CDA">
      <w:rPr>
        <w:rFonts w:ascii="Arial" w:hAnsi="Arial" w:cs="Arial"/>
        <w:noProof/>
        <w:color w:val="1F4E79" w:themeColor="accent1" w:themeShade="80"/>
        <w:lang w:eastAsia="mk-M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FB3C84" wp14:editId="324D4BA0">
              <wp:simplePos x="0" y="0"/>
              <wp:positionH relativeFrom="margin">
                <wp:posOffset>-29210</wp:posOffset>
              </wp:positionH>
              <wp:positionV relativeFrom="paragraph">
                <wp:posOffset>64135</wp:posOffset>
              </wp:positionV>
              <wp:extent cx="5760000" cy="0"/>
              <wp:effectExtent l="0" t="0" r="31750" b="19050"/>
              <wp:wrapNone/>
              <wp:docPr id="7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C7D2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.3pt;margin-top:5.05pt;width:453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" strokecolor="#002060" strokeweight="1.5pt">
              <w10:wrap anchorx="margin"/>
            </v:shape>
          </w:pict>
        </mc:Fallback>
      </mc:AlternateContent>
    </w:r>
  </w:p>
  <w:p w:rsidR="00EC5732" w:rsidRPr="00FC0CDA" w:rsidRDefault="00EC5732" w:rsidP="00EC5732">
    <w:pPr>
      <w:pStyle w:val="Footer"/>
      <w:jc w:val="center"/>
      <w:rPr>
        <w:rFonts w:ascii="Arial" w:hAnsi="Arial" w:cs="Arial"/>
      </w:rPr>
    </w:pPr>
    <w:r w:rsidRPr="00FC0CDA">
      <w:rPr>
        <w:rFonts w:ascii="Arial" w:hAnsi="Arial" w:cs="Arial"/>
        <w:noProof/>
        <w:lang w:eastAsia="mk-M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5B1164" wp14:editId="72B7021E">
              <wp:simplePos x="0" y="0"/>
              <wp:positionH relativeFrom="column">
                <wp:posOffset>-38100</wp:posOffset>
              </wp:positionH>
              <wp:positionV relativeFrom="paragraph">
                <wp:posOffset>-10160</wp:posOffset>
              </wp:positionV>
              <wp:extent cx="5753100" cy="0"/>
              <wp:effectExtent l="19050" t="27940" r="19050" b="19685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31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6983BD" id="AutoShape 2" o:spid="_x0000_s1026" type="#_x0000_t32" style="position:absolute;margin-left:-3pt;margin-top:-.8pt;width:45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" strokecolor="#f2f2f2" strokeweight="3pt">
              <v:shadow color="#243f60" opacity=".5" offset="1pt"/>
            </v:shape>
          </w:pict>
        </mc:Fallback>
      </mc:AlternateContent>
    </w:r>
    <w:r w:rsidRPr="00FC0CDA">
      <w:rPr>
        <w:rFonts w:ascii="Arial" w:hAnsi="Arial" w:cs="Arial"/>
      </w:rPr>
      <w:t xml:space="preserve">Подгрантова шема за доделување грантови на здруженијата на граѓани </w:t>
    </w:r>
  </w:p>
  <w:p w:rsidR="00EC5732" w:rsidRPr="00FC0CDA" w:rsidRDefault="00EC5732" w:rsidP="00EC5732">
    <w:pPr>
      <w:pStyle w:val="Footer"/>
      <w:jc w:val="center"/>
      <w:rPr>
        <w:rFonts w:ascii="Arial" w:hAnsi="Arial" w:cs="Arial"/>
        <w:caps/>
        <w:noProof/>
        <w:color w:val="5B9BD5" w:themeColor="accent1"/>
      </w:rPr>
    </w:pPr>
    <w:r w:rsidRPr="00FC0CDA">
      <w:rPr>
        <w:rFonts w:ascii="Arial" w:hAnsi="Arial" w:cs="Arial"/>
      </w:rPr>
      <w:t>за еколошки истражувачки стории</w:t>
    </w:r>
    <w:r w:rsidRPr="00FC0CDA">
      <w:rPr>
        <w:rFonts w:ascii="Arial" w:hAnsi="Arial" w:cs="Arial"/>
        <w:caps/>
        <w:noProof/>
        <w:color w:val="5B9BD5" w:themeColor="accent1"/>
      </w:rPr>
      <w:t xml:space="preserve"> </w:t>
    </w:r>
  </w:p>
  <w:p w:rsidR="00EC5732" w:rsidRDefault="00EC5732">
    <w:pPr>
      <w:pStyle w:val="Footer"/>
    </w:pPr>
  </w:p>
  <w:p w:rsidR="00EC5732" w:rsidRDefault="00EC57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176" w:rsidRDefault="00440176" w:rsidP="00EC5732">
      <w:pPr>
        <w:spacing w:after="0" w:line="240" w:lineRule="auto"/>
      </w:pPr>
      <w:r>
        <w:separator/>
      </w:r>
    </w:p>
  </w:footnote>
  <w:footnote w:type="continuationSeparator" w:id="0">
    <w:p w:rsidR="00440176" w:rsidRDefault="00440176" w:rsidP="00EC57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3FB"/>
    <w:rsid w:val="000443FB"/>
    <w:rsid w:val="00440176"/>
    <w:rsid w:val="00547921"/>
    <w:rsid w:val="00743306"/>
    <w:rsid w:val="009A6D8C"/>
    <w:rsid w:val="00A24D59"/>
    <w:rsid w:val="00B30050"/>
    <w:rsid w:val="00C75648"/>
    <w:rsid w:val="00EC5732"/>
    <w:rsid w:val="00EC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74BE5-BCFF-4008-8975-971C316E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43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4D5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5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732"/>
  </w:style>
  <w:style w:type="paragraph" w:styleId="Footer">
    <w:name w:val="footer"/>
    <w:basedOn w:val="Normal"/>
    <w:link w:val="FooterChar"/>
    <w:uiPriority w:val="99"/>
    <w:unhideWhenUsed/>
    <w:rsid w:val="00EC57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logist.m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Ekologist-MK-165772394781586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dcterms:created xsi:type="dcterms:W3CDTF">2016-09-05T08:42:00Z</dcterms:created>
  <dcterms:modified xsi:type="dcterms:W3CDTF">2016-09-19T07:11:00Z</dcterms:modified>
</cp:coreProperties>
</file>